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2C" w:rsidRPr="00626C2C" w:rsidRDefault="00626C2C" w:rsidP="00626C2C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52525"/>
          <w:kern w:val="36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color w:val="252525"/>
          <w:kern w:val="36"/>
          <w:sz w:val="32"/>
          <w:szCs w:val="32"/>
          <w:lang w:eastAsia="ru-RU"/>
        </w:rPr>
        <w:t xml:space="preserve">Дидактическая игра </w:t>
      </w:r>
      <w:r w:rsidRPr="00626C2C">
        <w:rPr>
          <w:rFonts w:ascii="Times New Roman" w:eastAsia="Times New Roman" w:hAnsi="Times New Roman" w:cs="Times New Roman"/>
          <w:color w:val="252525"/>
          <w:kern w:val="36"/>
          <w:sz w:val="32"/>
          <w:szCs w:val="32"/>
          <w:lang w:eastAsia="ru-RU"/>
        </w:rPr>
        <w:t>"Мишка" для детей раннего возраста</w:t>
      </w:r>
    </w:p>
    <w:p w:rsidR="00626C2C" w:rsidRPr="00BC64EB" w:rsidRDefault="00626C2C" w:rsidP="00626C2C">
      <w:pPr>
        <w:jc w:val="right"/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BC64EB">
        <w:rPr>
          <w:rFonts w:ascii="Times New Roman" w:hAnsi="Times New Roman" w:cs="Times New Roman"/>
          <w:color w:val="252525"/>
          <w:sz w:val="32"/>
          <w:szCs w:val="32"/>
        </w:rPr>
        <w:br/>
      </w:r>
      <w:r w:rsidRPr="00BC64EB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Воспитатель Роженцева Дарья Александровна</w:t>
      </w:r>
    </w:p>
    <w:p w:rsidR="002824B8" w:rsidRPr="00BC64EB" w:rsidRDefault="00626C2C" w:rsidP="00626C2C">
      <w:pPr>
        <w:jc w:val="right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 w:rsidRPr="00BC64EB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МКДОУ д/с249 «Колобок»</w:t>
      </w:r>
      <w:r w:rsidRPr="00BC64EB">
        <w:rPr>
          <w:rFonts w:ascii="Times New Roman" w:hAnsi="Times New Roman" w:cs="Times New Roman"/>
          <w:color w:val="252525"/>
          <w:sz w:val="32"/>
          <w:szCs w:val="32"/>
        </w:rPr>
        <w:br/>
      </w:r>
      <w:hyperlink r:id="rId5" w:history="1">
        <w:r w:rsidRPr="00BC64EB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darja.rozhentseva@yandex.ru</w:t>
        </w:r>
      </w:hyperlink>
    </w:p>
    <w:p w:rsidR="00626C2C" w:rsidRPr="00626C2C" w:rsidRDefault="00626C2C" w:rsidP="00626C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Задачи:</w:t>
      </w:r>
    </w:p>
    <w:p w:rsidR="00626C2C" w:rsidRPr="00BC64EB" w:rsidRDefault="00626C2C" w:rsidP="00626C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Развивать мелкую моторику</w:t>
      </w:r>
    </w:p>
    <w:p w:rsidR="00626C2C" w:rsidRPr="00BC64EB" w:rsidRDefault="00626C2C" w:rsidP="00626C2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32"/>
          <w:szCs w:val="32"/>
        </w:rPr>
      </w:pPr>
      <w:r w:rsidRPr="00BC64EB">
        <w:rPr>
          <w:color w:val="111115"/>
          <w:sz w:val="32"/>
          <w:szCs w:val="32"/>
          <w:bdr w:val="none" w:sz="0" w:space="0" w:color="auto" w:frame="1"/>
        </w:rPr>
        <w:t xml:space="preserve">Развитие сенсорных способностей детей посредством обогащения и расширения игровых умений и навыков, учить описывать игрушку (называть части, величину, признаки) </w:t>
      </w:r>
    </w:p>
    <w:p w:rsidR="00626C2C" w:rsidRPr="00BC64EB" w:rsidRDefault="00626C2C" w:rsidP="00626C2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32"/>
          <w:szCs w:val="32"/>
        </w:rPr>
      </w:pPr>
      <w:r w:rsidRPr="00BC64EB">
        <w:rPr>
          <w:color w:val="111115"/>
          <w:sz w:val="32"/>
          <w:szCs w:val="32"/>
          <w:bdr w:val="none" w:sz="0" w:space="0" w:color="auto" w:frame="1"/>
        </w:rPr>
        <w:t>Закрепить умения сравнивать предметы по величине и называть величину (большой - маленький)</w:t>
      </w:r>
    </w:p>
    <w:p w:rsidR="00626C2C" w:rsidRPr="00BC64EB" w:rsidRDefault="00626C2C" w:rsidP="00626C2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32"/>
          <w:szCs w:val="32"/>
        </w:rPr>
      </w:pPr>
      <w:r w:rsidRPr="00BC64EB">
        <w:rPr>
          <w:color w:val="000000"/>
          <w:sz w:val="32"/>
          <w:szCs w:val="32"/>
          <w:shd w:val="clear" w:color="auto" w:fill="FFFFFF"/>
        </w:rPr>
        <w:t>Формировать устойчивые представления о величине (большой-маленький), количестве (один-много)</w:t>
      </w:r>
    </w:p>
    <w:p w:rsidR="00626C2C" w:rsidRPr="00BC64EB" w:rsidRDefault="00626C2C" w:rsidP="00BC64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32"/>
          <w:szCs w:val="32"/>
        </w:rPr>
      </w:pPr>
      <w:r w:rsidRPr="00BC64EB">
        <w:rPr>
          <w:color w:val="111115"/>
          <w:sz w:val="32"/>
          <w:szCs w:val="32"/>
          <w:bdr w:val="none" w:sz="0" w:space="0" w:color="auto" w:frame="1"/>
        </w:rPr>
        <w:t>воспитывать доброжелательные отношения</w:t>
      </w:r>
    </w:p>
    <w:p w:rsidR="00626C2C" w:rsidRPr="00626C2C" w:rsidRDefault="00626C2C" w:rsidP="00626C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Оборудование:</w:t>
      </w:r>
    </w:p>
    <w:p w:rsidR="00626C2C" w:rsidRPr="00626C2C" w:rsidRDefault="00626C2C" w:rsidP="00626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картинка с изображение 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мишки</w:t>
      </w:r>
    </w:p>
    <w:p w:rsidR="00626C2C" w:rsidRPr="00626C2C" w:rsidRDefault="00626C2C" w:rsidP="00626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картинка с изображение шишки</w:t>
      </w:r>
    </w:p>
    <w:p w:rsidR="00626C2C" w:rsidRPr="00626C2C" w:rsidRDefault="00626C2C" w:rsidP="00626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картинка с изображение корзины</w:t>
      </w:r>
    </w:p>
    <w:p w:rsidR="00626C2C" w:rsidRPr="00626C2C" w:rsidRDefault="00626C2C" w:rsidP="00626C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proofErr w:type="spellStart"/>
      <w:r w:rsidRPr="00BC64E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Логоритмическая</w:t>
      </w:r>
      <w:proofErr w:type="spellEnd"/>
      <w:r w:rsidRPr="00BC64E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 игра «Мишка»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br/>
        <w:t>Мишка косолапый по лесу идет.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br/>
        <w:t>Шишки собирает и в карман кладет.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br/>
        <w:t>Шишка отскочила прямо мишке в лоб.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br/>
        <w:t>Мишка рассердился и ногою топ! (дети выполняют движения в соответствии с текстом).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br/>
        <w:t xml:space="preserve">Педагог: «Мишутка столько много шишек набрал в корзинку, посмотрите! (нечаянно рассыпать шишки на ковер). Ой! Шишки все рассыпались! Давайте соберем их, чтобы мишка не расстроился. Берите шишки и кладите их в </w:t>
      </w:r>
      <w:r w:rsidR="00734E4F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свои 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корзинку».</w:t>
      </w:r>
    </w:p>
    <w:p w:rsidR="00626C2C" w:rsidRPr="00626C2C" w:rsidRDefault="00626C2C" w:rsidP="00626C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Игра «Большой - маленький»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br/>
        <w:t>Дети совместно с педагогом сравнивают большого и маленького медведя.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br/>
        <w:t xml:space="preserve">«Наш мишка большой, а этот маленький. У большого мишки уши большие, а у маленького… (ушки маленькие), у большого мишки 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lastRenderedPageBreak/>
        <w:t>лапы большие, а у маленького… (лапки маленькие)</w:t>
      </w:r>
      <w:r w:rsidR="00BC64EB" w:rsidRPr="00BC64E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, у большого мишке большая шишка, а у маленького </w:t>
      </w:r>
      <w:proofErr w:type="gramStart"/>
      <w:r w:rsidR="00BC64EB" w:rsidRPr="00BC64E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…(</w:t>
      </w:r>
      <w:proofErr w:type="gramEnd"/>
      <w:r w:rsidR="00BC64EB" w:rsidRPr="00BC64E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шишка маленькая), у большого мишки большая корзина, а у маленького… (корзина маленькая</w:t>
      </w:r>
      <w:r w:rsidRPr="00626C2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 » и т. д.</w:t>
      </w:r>
    </w:p>
    <w:p w:rsidR="00626C2C" w:rsidRPr="00626C2C" w:rsidRDefault="00626C2C" w:rsidP="00626C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BC64E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Подведение итогов. </w:t>
      </w:r>
      <w:r w:rsidR="00BC64EB" w:rsidRPr="00BC64E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Собираем все шишки по своим корзинкам. </w:t>
      </w:r>
      <w:r w:rsidRPr="00BC64E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Прощание с мишкой.</w:t>
      </w:r>
    </w:p>
    <w:p w:rsidR="00626C2C" w:rsidRDefault="00D423C7" w:rsidP="00626C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4620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48db09-c68e-4540-903c-0e018c73d1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DFF" w:rsidRDefault="00D423C7" w:rsidP="00FC57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88077" cy="5619750"/>
            <wp:effectExtent l="0" t="635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6f4242-3247-4d6d-9b2c-097d9c8404f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0610" cy="562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277"/>
    <w:multiLevelType w:val="multilevel"/>
    <w:tmpl w:val="BF8A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86E82"/>
    <w:multiLevelType w:val="multilevel"/>
    <w:tmpl w:val="9A4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14"/>
    <w:rsid w:val="002824B8"/>
    <w:rsid w:val="00626C2C"/>
    <w:rsid w:val="00734E4F"/>
    <w:rsid w:val="00B44DFF"/>
    <w:rsid w:val="00B62514"/>
    <w:rsid w:val="00BC64EB"/>
    <w:rsid w:val="00CF2A1A"/>
    <w:rsid w:val="00D423C7"/>
    <w:rsid w:val="00F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6EDB"/>
  <w15:docId w15:val="{2AA76E8E-7A30-405E-973F-85CF6462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6C2C"/>
    <w:rPr>
      <w:i/>
      <w:iCs/>
    </w:rPr>
  </w:style>
  <w:style w:type="character" w:styleId="a4">
    <w:name w:val="Hyperlink"/>
    <w:basedOn w:val="a0"/>
    <w:uiPriority w:val="99"/>
    <w:unhideWhenUsed/>
    <w:rsid w:val="00626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2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6C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darja.rozhentse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сансаныч сансаныч</dc:creator>
  <cp:lastModifiedBy>User</cp:lastModifiedBy>
  <cp:revision>8</cp:revision>
  <dcterms:created xsi:type="dcterms:W3CDTF">2021-04-09T13:04:00Z</dcterms:created>
  <dcterms:modified xsi:type="dcterms:W3CDTF">2024-03-27T20:49:00Z</dcterms:modified>
</cp:coreProperties>
</file>